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FBC2" w14:textId="77777777" w:rsidR="00571AFD" w:rsidRPr="00015EDA" w:rsidRDefault="00571AFD" w:rsidP="00015EDA">
      <w:pPr>
        <w:spacing w:after="0" w:line="288" w:lineRule="auto"/>
        <w:jc w:val="center"/>
        <w:rPr>
          <w:rFonts w:ascii="Times New Roman" w:hAnsi="Times New Roman" w:cs="Times New Roman"/>
          <w:sz w:val="6"/>
        </w:rPr>
      </w:pPr>
    </w:p>
    <w:tbl>
      <w:tblPr>
        <w:tblStyle w:val="TableGrid"/>
        <w:tblW w:w="10890" w:type="dxa"/>
        <w:tblInd w:w="-545" w:type="dxa"/>
        <w:shd w:val="clear" w:color="auto" w:fill="DDDDDD"/>
        <w:tblLook w:val="04A0" w:firstRow="1" w:lastRow="0" w:firstColumn="1" w:lastColumn="0" w:noHBand="0" w:noVBand="1"/>
      </w:tblPr>
      <w:tblGrid>
        <w:gridCol w:w="10890"/>
      </w:tblGrid>
      <w:tr w:rsidR="00015EDA" w14:paraId="0C686BC4" w14:textId="77777777" w:rsidTr="00015EDA">
        <w:tc>
          <w:tcPr>
            <w:tcW w:w="10890" w:type="dxa"/>
            <w:shd w:val="clear" w:color="auto" w:fill="DDDDDD"/>
          </w:tcPr>
          <w:p w14:paraId="52E02EB9" w14:textId="77777777" w:rsidR="00015EDA" w:rsidRPr="00181CD6" w:rsidRDefault="00015EDA" w:rsidP="00015EDA">
            <w:pPr>
              <w:spacing w:line="288" w:lineRule="auto"/>
              <w:ind w:left="-288" w:right="-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181CD6">
              <w:rPr>
                <w:rFonts w:ascii="Times New Roman" w:hAnsi="Times New Roman" w:cs="Times New Roman"/>
                <w:b/>
                <w:sz w:val="24"/>
                <w:szCs w:val="24"/>
              </w:rPr>
              <w:t>Instructions:</w:t>
            </w:r>
          </w:p>
          <w:p w14:paraId="7D6D4299" w14:textId="77777777" w:rsidR="00015EDA" w:rsidRPr="00181CD6" w:rsidRDefault="00015EDA" w:rsidP="00015EDA">
            <w:pPr>
              <w:spacing w:line="288" w:lineRule="auto"/>
              <w:ind w:left="-288" w:right="-288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63A0EE27" w14:textId="77777777" w:rsidR="00015EDA" w:rsidRPr="00571AFD" w:rsidRDefault="00015EDA" w:rsidP="00015ED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FD">
              <w:rPr>
                <w:rFonts w:ascii="Times New Roman" w:hAnsi="Times New Roman" w:cs="Times New Roman"/>
                <w:sz w:val="24"/>
                <w:szCs w:val="24"/>
              </w:rPr>
              <w:t>This self-assessment survey is intended to guide the process of planning and implementing PBIS in your school. Your school’s PBIS team will share the results with you.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FD">
              <w:rPr>
                <w:rFonts w:ascii="Times New Roman" w:hAnsi="Times New Roman" w:cs="Times New Roman"/>
                <w:sz w:val="24"/>
                <w:szCs w:val="24"/>
              </w:rPr>
              <w:t>Complete the survey independently.  All staff responses will be compiled to create a school-wide profile of each item.  The survey is anonymous.  It takes about 10 minutes to complete.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FD">
              <w:rPr>
                <w:rFonts w:ascii="Times New Roman" w:hAnsi="Times New Roman" w:cs="Times New Roman"/>
                <w:sz w:val="24"/>
                <w:szCs w:val="24"/>
              </w:rPr>
              <w:t>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71AFD">
              <w:rPr>
                <w:rFonts w:ascii="Times New Roman" w:hAnsi="Times New Roman" w:cs="Times New Roman"/>
                <w:sz w:val="24"/>
                <w:szCs w:val="24"/>
              </w:rPr>
              <w:t xml:space="preserve"> your ratings on your individual experiences in the school.  If you do not work in classrooms, answer only the items that are applicable to you.</w:t>
            </w:r>
          </w:p>
          <w:p w14:paraId="2FDD30B3" w14:textId="77777777" w:rsidR="00015EDA" w:rsidRPr="00882A10" w:rsidRDefault="00015EDA" w:rsidP="00015EDA">
            <w:pPr>
              <w:spacing w:line="288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53A21765" w14:textId="77777777" w:rsidR="00015EDA" w:rsidRDefault="00015EDA" w:rsidP="00015ED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 each item and indicate your opinion of whether this feature is </w:t>
            </w:r>
            <w:r w:rsidRPr="003C6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57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57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lace</w:t>
            </w:r>
            <w:r w:rsidRPr="0057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1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</w:t>
            </w:r>
            <w:r w:rsidRPr="0057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orking on it</w:t>
            </w:r>
            <w:r w:rsidRPr="0057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or </w:t>
            </w:r>
            <w:r w:rsidRPr="003C6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57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ot in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57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lace</w:t>
            </w:r>
            <w:r w:rsidRPr="00571A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1CFAEB2A" w14:textId="77777777" w:rsidR="00015EDA" w:rsidRPr="00015EDA" w:rsidRDefault="00015EDA" w:rsidP="003E4571">
      <w:pPr>
        <w:spacing w:after="0" w:line="288" w:lineRule="auto"/>
        <w:ind w:left="-288" w:right="-288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611C5D22" w14:textId="77777777" w:rsidR="00571AFD" w:rsidRPr="003E4571" w:rsidRDefault="00571AFD" w:rsidP="00571AFD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8175"/>
        <w:gridCol w:w="786"/>
        <w:gridCol w:w="1060"/>
        <w:gridCol w:w="869"/>
      </w:tblGrid>
      <w:tr w:rsidR="009F6EB8" w14:paraId="076D2948" w14:textId="77777777" w:rsidTr="00015EDA">
        <w:trPr>
          <w:trHeight w:val="1853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2DC802" w14:textId="77777777" w:rsidR="009F6EB8" w:rsidRPr="003E4571" w:rsidRDefault="00CB73D1" w:rsidP="009F6EB8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   </w:t>
            </w:r>
            <w:r w:rsidR="009F6EB8" w:rsidRPr="003E4571">
              <w:rPr>
                <w:rFonts w:ascii="Times New Roman" w:hAnsi="Times New Roman" w:cs="Times New Roman"/>
                <w:b/>
                <w:sz w:val="24"/>
                <w:szCs w:val="27"/>
              </w:rPr>
              <w:t>I am a(n): Mark one Choice Only:</w:t>
            </w:r>
          </w:p>
          <w:p w14:paraId="2F5EA25C" w14:textId="77777777" w:rsidR="009F6EB8" w:rsidRPr="00B51CB7" w:rsidRDefault="009F6EB8" w:rsidP="009F6EB8">
            <w:pPr>
              <w:spacing w:line="288" w:lineRule="auto"/>
              <w:rPr>
                <w:rFonts w:ascii="Times New Roman" w:hAnsi="Times New Roman" w:cs="Times New Roman"/>
                <w:sz w:val="6"/>
              </w:rPr>
            </w:pPr>
          </w:p>
          <w:p w14:paraId="5C876EA6" w14:textId="77777777" w:rsidR="009F6EB8" w:rsidRPr="001C66DE" w:rsidRDefault="00CB73D1" w:rsidP="009F6EB8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212797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6DE" w:rsidRPr="00B63AF1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9F6EB8" w:rsidRPr="00B63AF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9F6EB8" w:rsidRPr="001C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Administrator            </w:t>
            </w:r>
            <w:r w:rsidR="003C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EB8" w:rsidRPr="001C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-177593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AF1" w:rsidRPr="003C693E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9F6EB8" w:rsidRPr="003C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EB8" w:rsidRPr="001C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Education Teacher        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-9022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AF1" w:rsidRPr="00B63AF1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9F6EB8" w:rsidRPr="001C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Paraprofessional Teacher Assistant</w:t>
            </w:r>
          </w:p>
          <w:p w14:paraId="52ACBE3B" w14:textId="77777777" w:rsidR="001C66DE" w:rsidRPr="00015EDA" w:rsidRDefault="00CB73D1" w:rsidP="009F6EB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63AF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67978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EDA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9F6EB8" w:rsidRPr="001C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Special Teacher        </w:t>
            </w:r>
            <w:r w:rsidR="00B63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EB8" w:rsidRPr="001C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6917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3E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9F6EB8" w:rsidRPr="00B63AF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9F6EB8" w:rsidRPr="001C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Special Education Teacher          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76280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AF1" w:rsidRPr="00B63AF1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9F6EB8" w:rsidRPr="001C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Professional Support Staff</w:t>
            </w:r>
            <w:r w:rsidR="009F6EB8" w:rsidRPr="004A24BC">
              <w:rPr>
                <w:rFonts w:ascii="Times New Roman" w:hAnsi="Times New Roman" w:cs="Times New Roman"/>
                <w:b/>
              </w:rPr>
              <w:t xml:space="preserve"> </w:t>
            </w:r>
            <w:r w:rsidR="00166DA5" w:rsidRPr="00015EDA">
              <w:rPr>
                <w:rFonts w:ascii="Times New Roman" w:hAnsi="Times New Roman" w:cs="Times New Roman"/>
                <w:b/>
                <w:sz w:val="18"/>
                <w:szCs w:val="20"/>
              </w:rPr>
              <w:t>(Counselor,</w:t>
            </w:r>
            <w:r w:rsidR="009F6EB8" w:rsidRPr="00015ED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1C66DE" w:rsidRPr="00015ED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480AB4CD" w14:textId="77777777" w:rsidR="009F6EB8" w:rsidRPr="00015EDA" w:rsidRDefault="001C66DE" w:rsidP="001C66D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5ED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="00015ED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B63AF1" w:rsidRPr="00015ED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015ED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3E4571" w:rsidRPr="00015EDA">
              <w:rPr>
                <w:rFonts w:ascii="Times New Roman" w:hAnsi="Times New Roman" w:cs="Times New Roman"/>
                <w:b/>
                <w:sz w:val="18"/>
                <w:szCs w:val="20"/>
              </w:rPr>
              <w:t>Psychologist,</w:t>
            </w:r>
            <w:r w:rsidR="009F6EB8" w:rsidRPr="00015ED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Social Worker, Etc.)</w:t>
            </w:r>
          </w:p>
          <w:p w14:paraId="5DC6EE5E" w14:textId="77777777" w:rsidR="00B51CB7" w:rsidRPr="00015EDA" w:rsidRDefault="00CB73D1" w:rsidP="009F6EB8">
            <w:pPr>
              <w:tabs>
                <w:tab w:val="left" w:pos="728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7587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AF1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F6EB8" w:rsidRPr="004A24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F6EB8" w:rsidRPr="00B63AF1">
              <w:rPr>
                <w:rFonts w:ascii="Times New Roman" w:hAnsi="Times New Roman" w:cs="Times New Roman"/>
                <w:b/>
                <w:sz w:val="24"/>
              </w:rPr>
              <w:t xml:space="preserve">Office of other support staff, </w:t>
            </w:r>
            <w:r w:rsidR="009F6EB8" w:rsidRPr="00015EDA">
              <w:rPr>
                <w:rFonts w:ascii="Times New Roman" w:hAnsi="Times New Roman" w:cs="Times New Roman"/>
                <w:b/>
                <w:sz w:val="18"/>
              </w:rPr>
              <w:t xml:space="preserve">(e.g., Lunch Supervisor, </w:t>
            </w:r>
            <w:r w:rsidR="00B51CB7" w:rsidRPr="00015ED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33B37A72" w14:textId="77777777" w:rsidR="009F6EB8" w:rsidRDefault="00B51CB7" w:rsidP="00015EDA">
            <w:pPr>
              <w:tabs>
                <w:tab w:val="left" w:pos="7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EDA">
              <w:rPr>
                <w:rFonts w:ascii="Times New Roman" w:hAnsi="Times New Roman" w:cs="Times New Roman"/>
                <w:b/>
                <w:sz w:val="18"/>
              </w:rPr>
              <w:t xml:space="preserve">    </w:t>
            </w:r>
            <w:r w:rsidR="00CB73D1" w:rsidRPr="00015EDA">
              <w:rPr>
                <w:rFonts w:ascii="Times New Roman" w:hAnsi="Times New Roman" w:cs="Times New Roman"/>
                <w:b/>
                <w:sz w:val="18"/>
              </w:rPr>
              <w:t xml:space="preserve">    </w:t>
            </w:r>
            <w:r w:rsidRPr="00015EDA">
              <w:rPr>
                <w:rFonts w:ascii="Times New Roman" w:hAnsi="Times New Roman" w:cs="Times New Roman"/>
                <w:b/>
                <w:sz w:val="18"/>
              </w:rPr>
              <w:t xml:space="preserve">     Transportation</w:t>
            </w:r>
            <w:r w:rsidR="009F6EB8" w:rsidRPr="00015EDA">
              <w:rPr>
                <w:rFonts w:ascii="Times New Roman" w:hAnsi="Times New Roman" w:cs="Times New Roman"/>
                <w:b/>
                <w:sz w:val="18"/>
              </w:rPr>
              <w:t xml:space="preserve"> Staff, Security Personnel)</w:t>
            </w:r>
          </w:p>
        </w:tc>
      </w:tr>
      <w:tr w:rsidR="00F96567" w14:paraId="704468E5" w14:textId="77777777" w:rsidTr="00166DA5">
        <w:tc>
          <w:tcPr>
            <w:tcW w:w="10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555AC" w14:textId="77777777" w:rsidR="00F96567" w:rsidRPr="00015EDA" w:rsidRDefault="00F96567" w:rsidP="00882A10">
            <w:pPr>
              <w:jc w:val="center"/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</w:tc>
      </w:tr>
      <w:tr w:rsidR="003E79F2" w14:paraId="5CCC84A6" w14:textId="77777777" w:rsidTr="003E79F2">
        <w:tc>
          <w:tcPr>
            <w:tcW w:w="8175" w:type="dxa"/>
            <w:tcBorders>
              <w:top w:val="single" w:sz="4" w:space="0" w:color="auto"/>
            </w:tcBorders>
            <w:shd w:val="clear" w:color="auto" w:fill="auto"/>
          </w:tcPr>
          <w:p w14:paraId="6B98082B" w14:textId="77777777" w:rsidR="003E79F2" w:rsidRPr="004A24BC" w:rsidRDefault="003E79F2" w:rsidP="004A2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93E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14:paraId="3D5A9CC4" w14:textId="77777777" w:rsidR="003E79F2" w:rsidRPr="003C693E" w:rsidRDefault="003E79F2" w:rsidP="00882A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693E">
              <w:rPr>
                <w:rFonts w:ascii="Times New Roman" w:hAnsi="Times New Roman" w:cs="Times New Roman"/>
                <w:b/>
                <w:szCs w:val="20"/>
              </w:rPr>
              <w:t>In Place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583CD049" w14:textId="77777777" w:rsidR="003E79F2" w:rsidRPr="003C693E" w:rsidRDefault="003E79F2" w:rsidP="00882A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693E">
              <w:rPr>
                <w:rFonts w:ascii="Times New Roman" w:hAnsi="Times New Roman" w:cs="Times New Roman"/>
                <w:b/>
                <w:szCs w:val="20"/>
              </w:rPr>
              <w:t xml:space="preserve">Working </w:t>
            </w:r>
          </w:p>
          <w:p w14:paraId="300F6C7E" w14:textId="77777777" w:rsidR="003E79F2" w:rsidRPr="003C693E" w:rsidRDefault="003E79F2" w:rsidP="00882A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693E">
              <w:rPr>
                <w:rFonts w:ascii="Times New Roman" w:hAnsi="Times New Roman" w:cs="Times New Roman"/>
                <w:b/>
                <w:szCs w:val="20"/>
              </w:rPr>
              <w:t>on it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5AC1EDCC" w14:textId="77777777" w:rsidR="003E79F2" w:rsidRPr="003C693E" w:rsidRDefault="003E79F2" w:rsidP="00882A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693E">
              <w:rPr>
                <w:rFonts w:ascii="Times New Roman" w:hAnsi="Times New Roman" w:cs="Times New Roman"/>
                <w:b/>
                <w:szCs w:val="20"/>
              </w:rPr>
              <w:t>Not in Place</w:t>
            </w:r>
          </w:p>
        </w:tc>
      </w:tr>
      <w:tr w:rsidR="00181CD6" w14:paraId="2474C638" w14:textId="77777777" w:rsidTr="003E79F2">
        <w:tc>
          <w:tcPr>
            <w:tcW w:w="8175" w:type="dxa"/>
          </w:tcPr>
          <w:p w14:paraId="2D09B078" w14:textId="77777777" w:rsidR="002A082B" w:rsidRPr="00166DA5" w:rsidRDefault="002A082B" w:rsidP="00AE69F3">
            <w:pPr>
              <w:rPr>
                <w:rFonts w:ascii="Times New Roman" w:hAnsi="Times New Roman" w:cs="Times New Roman"/>
                <w:sz w:val="2"/>
                <w:szCs w:val="10"/>
              </w:rPr>
            </w:pPr>
          </w:p>
          <w:p w14:paraId="67C3AF1A" w14:textId="77777777" w:rsidR="00AE69F3" w:rsidRPr="00166DA5" w:rsidRDefault="00AE69F3" w:rsidP="00A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1.   A </w:t>
            </w:r>
            <w:r w:rsidR="00CB73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eam exists and meets regularly for school-wide behavior </w:t>
            </w:r>
            <w:r w:rsidR="004A24BC" w:rsidRPr="00166DA5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r w:rsidR="00882A10"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01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16B89" w14:textId="77777777" w:rsidR="00AE69F3" w:rsidRPr="00166DA5" w:rsidRDefault="00AE69F3" w:rsidP="0088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      planning and problem-solving.</w:t>
            </w:r>
          </w:p>
        </w:tc>
        <w:tc>
          <w:tcPr>
            <w:tcW w:w="786" w:type="dxa"/>
          </w:tcPr>
          <w:p w14:paraId="7227409B" w14:textId="77777777" w:rsidR="00AE69F3" w:rsidRPr="00A653E4" w:rsidRDefault="00AE69F3" w:rsidP="00D627ED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365520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E67257" w14:textId="77777777" w:rsidR="00AE69F3" w:rsidRPr="00166DA5" w:rsidRDefault="003C693E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31BD7382" w14:textId="77777777" w:rsidR="00D627ED" w:rsidRPr="00A653E4" w:rsidRDefault="00D627ED" w:rsidP="00D627ED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231428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051E63" w14:textId="77777777" w:rsidR="00AE69F3" w:rsidRPr="00166DA5" w:rsidRDefault="0064104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7B6BA5D6" w14:textId="77777777" w:rsidR="00D627ED" w:rsidRPr="00A653E4" w:rsidRDefault="00D627ED" w:rsidP="00D627ED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363661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C5F5D4" w14:textId="77777777" w:rsidR="00AE69F3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7414D60A" w14:textId="77777777" w:rsidTr="003E79F2">
        <w:tc>
          <w:tcPr>
            <w:tcW w:w="8175" w:type="dxa"/>
          </w:tcPr>
          <w:p w14:paraId="2EE52418" w14:textId="77777777" w:rsidR="001C66DE" w:rsidRPr="001C66DE" w:rsidRDefault="001C66DE" w:rsidP="00166DA5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14:paraId="27A666B7" w14:textId="77777777" w:rsidR="00166DA5" w:rsidRDefault="00D627ED" w:rsidP="0016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2.   A school administrator is an active participant on the school-wide PBS </w:t>
            </w:r>
            <w:r w:rsidR="001C66DE">
              <w:rPr>
                <w:rFonts w:ascii="Times New Roman" w:hAnsi="Times New Roman" w:cs="Times New Roman"/>
                <w:sz w:val="24"/>
                <w:szCs w:val="24"/>
              </w:rPr>
              <w:t>team.</w:t>
            </w:r>
          </w:p>
          <w:p w14:paraId="35BF4496" w14:textId="77777777" w:rsidR="00D627ED" w:rsidRPr="001C66DE" w:rsidRDefault="00166DA5" w:rsidP="001C66DE">
            <w:pPr>
              <w:rPr>
                <w:rFonts w:ascii="Times New Roman" w:hAnsi="Times New Roman" w:cs="Times New Roman"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86" w:type="dxa"/>
          </w:tcPr>
          <w:p w14:paraId="05B6FAA0" w14:textId="77777777" w:rsidR="00D627ED" w:rsidRPr="001C66DE" w:rsidRDefault="00D627ED" w:rsidP="00D627ED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405726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96E37" w14:textId="77777777" w:rsidR="00D627ED" w:rsidRPr="00166DA5" w:rsidRDefault="00166DA5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7FC6269E" w14:textId="77777777" w:rsidR="00D627ED" w:rsidRPr="001C66DE" w:rsidRDefault="00D627ED" w:rsidP="00D627ED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624604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C47827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5F425AA4" w14:textId="77777777" w:rsidR="00D627ED" w:rsidRPr="001C66DE" w:rsidRDefault="00D627ED" w:rsidP="00D627ED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860775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C23C4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46B89601" w14:textId="77777777" w:rsidTr="003E79F2">
        <w:tc>
          <w:tcPr>
            <w:tcW w:w="8175" w:type="dxa"/>
          </w:tcPr>
          <w:p w14:paraId="5E64348B" w14:textId="77777777" w:rsidR="00166DA5" w:rsidRDefault="00D627ED" w:rsidP="00D6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3.   Data are collected and used (discipline summaries, surveys) to guide </w:t>
            </w:r>
            <w:r w:rsidR="00CB73D1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r w:rsidR="00166D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5409C86" w14:textId="77777777" w:rsidR="00D627ED" w:rsidRPr="00166DA5" w:rsidRDefault="00166DA5" w:rsidP="00CB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627ED"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 making about school-wide behavior interventions.</w:t>
            </w:r>
          </w:p>
        </w:tc>
        <w:tc>
          <w:tcPr>
            <w:tcW w:w="786" w:type="dxa"/>
          </w:tcPr>
          <w:p w14:paraId="5AC1AD53" w14:textId="77777777" w:rsidR="00D627ED" w:rsidRPr="00166DA5" w:rsidRDefault="00D627ED" w:rsidP="00D627E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80573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33187" w14:textId="77777777" w:rsidR="00D627ED" w:rsidRPr="00166DA5" w:rsidRDefault="00166DA5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082FE2DC" w14:textId="77777777" w:rsidR="00D627ED" w:rsidRPr="00166DA5" w:rsidRDefault="00D627ED" w:rsidP="00D627E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2063293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ECB18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286221E6" w14:textId="77777777" w:rsidR="00D627ED" w:rsidRPr="00166DA5" w:rsidRDefault="00D627ED" w:rsidP="00D627E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8368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B47A6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1ACB06B6" w14:textId="77777777" w:rsidTr="003E79F2">
        <w:tc>
          <w:tcPr>
            <w:tcW w:w="8175" w:type="dxa"/>
          </w:tcPr>
          <w:p w14:paraId="325F7104" w14:textId="77777777" w:rsidR="001C66DE" w:rsidRDefault="00D627ED" w:rsidP="0016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4.   A small number (i.e., 3-5) of positive student behavior expectations have </w:t>
            </w:r>
            <w:r w:rsidR="00CB73D1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</w:p>
          <w:p w14:paraId="127F7954" w14:textId="77777777" w:rsidR="00D627ED" w:rsidRPr="00166DA5" w:rsidRDefault="00CB73D1" w:rsidP="00CB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D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627ED"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dentified school-wide for all students </w:t>
            </w:r>
            <w:r w:rsidR="00D627ED" w:rsidRPr="003E4571">
              <w:rPr>
                <w:rFonts w:ascii="Times New Roman" w:hAnsi="Times New Roman" w:cs="Times New Roman"/>
              </w:rPr>
              <w:t xml:space="preserve">(e.g., be respectful, </w:t>
            </w:r>
            <w:proofErr w:type="gramStart"/>
            <w:r w:rsidR="00166DA5" w:rsidRPr="003E4571">
              <w:rPr>
                <w:rFonts w:ascii="Times New Roman" w:hAnsi="Times New Roman" w:cs="Times New Roman"/>
              </w:rPr>
              <w:t>responsible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</w:t>
            </w:r>
            <w:r w:rsidR="00D627ED" w:rsidRPr="003E4571">
              <w:rPr>
                <w:rFonts w:ascii="Times New Roman" w:hAnsi="Times New Roman" w:cs="Times New Roman"/>
              </w:rPr>
              <w:t>safe).</w:t>
            </w:r>
            <w:r w:rsidR="00D627ED"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86" w:type="dxa"/>
          </w:tcPr>
          <w:p w14:paraId="3F5E3AF2" w14:textId="77777777" w:rsidR="00D627ED" w:rsidRPr="00CB73D1" w:rsidRDefault="00D627ED" w:rsidP="00D627E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504695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082EEE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5DFD3235" w14:textId="77777777" w:rsidR="00D627ED" w:rsidRPr="00CB73D1" w:rsidRDefault="00D627ED" w:rsidP="00D627E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876687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BFB9C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10708024" w14:textId="77777777" w:rsidR="00D627ED" w:rsidRPr="00CB73D1" w:rsidRDefault="00D627ED" w:rsidP="00D627E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530875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0B135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4882CA41" w14:textId="77777777" w:rsidTr="003E79F2">
        <w:tc>
          <w:tcPr>
            <w:tcW w:w="8175" w:type="dxa"/>
          </w:tcPr>
          <w:p w14:paraId="79CD4064" w14:textId="77777777" w:rsidR="00166DA5" w:rsidRDefault="00D627ED" w:rsidP="00D6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5.   Specific positive behavior expectations have been defined for all </w:t>
            </w:r>
            <w:r w:rsidR="00166DA5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</w:p>
          <w:p w14:paraId="522C3915" w14:textId="77777777" w:rsidR="00D627ED" w:rsidRPr="00166DA5" w:rsidRDefault="00166DA5" w:rsidP="0016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627ED" w:rsidRPr="00166DA5">
              <w:rPr>
                <w:rFonts w:ascii="Times New Roman" w:hAnsi="Times New Roman" w:cs="Times New Roman"/>
                <w:sz w:val="24"/>
                <w:szCs w:val="24"/>
              </w:rPr>
              <w:t>settings.</w:t>
            </w:r>
          </w:p>
        </w:tc>
        <w:tc>
          <w:tcPr>
            <w:tcW w:w="786" w:type="dxa"/>
          </w:tcPr>
          <w:p w14:paraId="0596C51B" w14:textId="77777777" w:rsidR="00D627ED" w:rsidRPr="00166DA5" w:rsidRDefault="00D627ED" w:rsidP="00D627E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620917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14548F" w14:textId="77777777" w:rsidR="00D627ED" w:rsidRPr="00166DA5" w:rsidRDefault="00B63AF1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1AFCAAD3" w14:textId="77777777" w:rsidR="00D627ED" w:rsidRPr="00166DA5" w:rsidRDefault="00D627ED" w:rsidP="00D627E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154682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320EF5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1D74B096" w14:textId="77777777" w:rsidR="00D627ED" w:rsidRPr="00166DA5" w:rsidRDefault="00D627ED" w:rsidP="00D627E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886754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A72D55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52A0CAA9" w14:textId="77777777" w:rsidTr="003E79F2">
        <w:tc>
          <w:tcPr>
            <w:tcW w:w="8175" w:type="dxa"/>
          </w:tcPr>
          <w:p w14:paraId="5C95F82D" w14:textId="77777777" w:rsidR="00166DA5" w:rsidRDefault="00D627ED" w:rsidP="00D6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>6.   Specific positive behavior expectations have been defined for non-</w:t>
            </w:r>
            <w:r w:rsidR="001C66DE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</w:p>
          <w:p w14:paraId="005ECB04" w14:textId="77777777" w:rsidR="00D627ED" w:rsidRPr="00166DA5" w:rsidRDefault="00166DA5" w:rsidP="001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627ED"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settings </w:t>
            </w:r>
            <w:r w:rsidR="00D627ED" w:rsidRPr="003E4571">
              <w:rPr>
                <w:rFonts w:ascii="Times New Roman" w:hAnsi="Times New Roman" w:cs="Times New Roman"/>
              </w:rPr>
              <w:t>(e.g., hallways, cafeteria, playground, bathrooms, etc.</w:t>
            </w:r>
            <w:r w:rsidR="003E4571" w:rsidRPr="003E45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6" w:type="dxa"/>
          </w:tcPr>
          <w:p w14:paraId="4F9F04CF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554278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8676C" w14:textId="77777777" w:rsidR="00D627ED" w:rsidRPr="00166DA5" w:rsidRDefault="0064104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65F46383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886629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A8B27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22D94CF5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567716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A1B2A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03447E5B" w14:textId="77777777" w:rsidTr="003E79F2">
        <w:tc>
          <w:tcPr>
            <w:tcW w:w="8175" w:type="dxa"/>
          </w:tcPr>
          <w:p w14:paraId="7D8B9C45" w14:textId="77777777" w:rsidR="00D627ED" w:rsidRPr="003E4571" w:rsidRDefault="00D627ED" w:rsidP="00D627ED">
            <w:pPr>
              <w:rPr>
                <w:rFonts w:ascii="Times New Roman" w:hAnsi="Times New Roman" w:cs="Times New Roman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7.   Expectations are posted visibly in non-classroom settings </w:t>
            </w:r>
            <w:r w:rsidRPr="003E4571">
              <w:rPr>
                <w:rFonts w:ascii="Times New Roman" w:hAnsi="Times New Roman" w:cs="Times New Roman"/>
              </w:rPr>
              <w:t xml:space="preserve">(e.g., hallways, </w:t>
            </w:r>
          </w:p>
          <w:p w14:paraId="6FF6EBF7" w14:textId="77777777" w:rsidR="00D627ED" w:rsidRPr="00166DA5" w:rsidRDefault="00D627ED" w:rsidP="00D6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71">
              <w:rPr>
                <w:rFonts w:ascii="Times New Roman" w:hAnsi="Times New Roman" w:cs="Times New Roman"/>
              </w:rPr>
              <w:t xml:space="preserve">      </w:t>
            </w:r>
            <w:r w:rsidR="003E4571" w:rsidRPr="003E4571">
              <w:rPr>
                <w:rFonts w:ascii="Times New Roman" w:hAnsi="Times New Roman" w:cs="Times New Roman"/>
              </w:rPr>
              <w:t xml:space="preserve"> </w:t>
            </w:r>
            <w:r w:rsidRPr="003E4571">
              <w:rPr>
                <w:rFonts w:ascii="Times New Roman" w:hAnsi="Times New Roman" w:cs="Times New Roman"/>
              </w:rPr>
              <w:t>cafeteria, playground, bathrooms, etc.).</w:t>
            </w:r>
          </w:p>
        </w:tc>
        <w:tc>
          <w:tcPr>
            <w:tcW w:w="786" w:type="dxa"/>
          </w:tcPr>
          <w:p w14:paraId="6EC747F5" w14:textId="77777777" w:rsidR="00D627ED" w:rsidRPr="003C693E" w:rsidRDefault="00D627ED" w:rsidP="00D627ED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48798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206B20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6CBAA4D5" w14:textId="77777777" w:rsidR="00D627ED" w:rsidRPr="003C693E" w:rsidRDefault="00D627ED" w:rsidP="00D627ED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909492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2631C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26B0FA05" w14:textId="77777777" w:rsidR="00D627ED" w:rsidRPr="003C693E" w:rsidRDefault="00D627ED" w:rsidP="00D627ED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320539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746B47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68AE5D5B" w14:textId="77777777" w:rsidTr="003E79F2">
        <w:tc>
          <w:tcPr>
            <w:tcW w:w="8175" w:type="dxa"/>
          </w:tcPr>
          <w:p w14:paraId="75B00A66" w14:textId="77777777" w:rsidR="00166DA5" w:rsidRDefault="00D627ED" w:rsidP="00D6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8.   Expected student behaviors are taught directly by discussion, modeling, </w:t>
            </w:r>
          </w:p>
          <w:p w14:paraId="7D8BE4BD" w14:textId="77777777" w:rsidR="00D627ED" w:rsidRPr="00166DA5" w:rsidRDefault="00166DA5" w:rsidP="0016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627ED" w:rsidRPr="00166DA5">
              <w:rPr>
                <w:rFonts w:ascii="Times New Roman" w:hAnsi="Times New Roman" w:cs="Times New Roman"/>
                <w:sz w:val="24"/>
                <w:szCs w:val="24"/>
              </w:rPr>
              <w:t>practice and feedback in classroom settings.</w:t>
            </w:r>
          </w:p>
        </w:tc>
        <w:tc>
          <w:tcPr>
            <w:tcW w:w="786" w:type="dxa"/>
          </w:tcPr>
          <w:p w14:paraId="7AD316F9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393686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55974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26E56885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555926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84B1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51DA53FD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365282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4FB02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08EAE654" w14:textId="77777777" w:rsidTr="003E79F2">
        <w:tc>
          <w:tcPr>
            <w:tcW w:w="8175" w:type="dxa"/>
          </w:tcPr>
          <w:p w14:paraId="04405FE7" w14:textId="77777777" w:rsidR="00166DA5" w:rsidRDefault="00D627ED" w:rsidP="0016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9.   Expected student behaviors are taught directly by discussion, modeling, </w:t>
            </w:r>
          </w:p>
          <w:p w14:paraId="34ABCD5A" w14:textId="77777777" w:rsidR="00D627ED" w:rsidRPr="00166DA5" w:rsidRDefault="00166DA5" w:rsidP="003E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627ED"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practice and feedback in non-classroom settings </w:t>
            </w:r>
            <w:r w:rsidR="00D627ED" w:rsidRPr="003E4571">
              <w:rPr>
                <w:rFonts w:ascii="Times New Roman" w:hAnsi="Times New Roman" w:cs="Times New Roman"/>
                <w:sz w:val="20"/>
                <w:szCs w:val="20"/>
              </w:rPr>
              <w:t>(e.g., hallways, cafeteria, etc.)</w:t>
            </w:r>
            <w:r w:rsidR="00D627ED" w:rsidRPr="003E45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6" w:type="dxa"/>
          </w:tcPr>
          <w:p w14:paraId="3DF1C485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876971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CFF73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30B0D684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63776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2439F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3C88F10C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126775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941B5E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3B8523CD" w14:textId="77777777" w:rsidTr="003E79F2">
        <w:tc>
          <w:tcPr>
            <w:tcW w:w="8175" w:type="dxa"/>
          </w:tcPr>
          <w:p w14:paraId="3692DDB0" w14:textId="77777777" w:rsidR="00166DA5" w:rsidRPr="00015EDA" w:rsidRDefault="00166DA5" w:rsidP="00D627ED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3B4F731E" w14:textId="77777777" w:rsidR="00D627ED" w:rsidRPr="00166DA5" w:rsidRDefault="00D627ED" w:rsidP="00D6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>10. Expected student behaviors are rewarded regularly in classrooms.</w:t>
            </w:r>
          </w:p>
        </w:tc>
        <w:tc>
          <w:tcPr>
            <w:tcW w:w="786" w:type="dxa"/>
          </w:tcPr>
          <w:p w14:paraId="720018FE" w14:textId="77777777" w:rsidR="00D627ED" w:rsidRPr="00015EDA" w:rsidRDefault="00D627ED" w:rsidP="00D627ED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981499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BB2FA" w14:textId="77777777" w:rsidR="00D627ED" w:rsidRPr="00166DA5" w:rsidRDefault="00015EDA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099DC71D" w14:textId="77777777" w:rsidR="00D627ED" w:rsidRPr="00015EDA" w:rsidRDefault="00D627ED" w:rsidP="00D627ED">
            <w:pPr>
              <w:jc w:val="center"/>
              <w:rPr>
                <w:rFonts w:ascii="Times New Roman" w:hAnsi="Times New Roman" w:cs="Times New Roman"/>
                <w:sz w:val="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75728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EC500C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78C78BC9" w14:textId="77777777" w:rsidR="00D627ED" w:rsidRPr="00015EDA" w:rsidRDefault="00D627ED" w:rsidP="00D627ED">
            <w:pPr>
              <w:jc w:val="center"/>
              <w:rPr>
                <w:rFonts w:ascii="Times New Roman" w:hAnsi="Times New Roman" w:cs="Times New Roman"/>
                <w:sz w:val="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919777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4A9D66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7626384D" w14:textId="77777777" w:rsidTr="003E79F2">
        <w:tc>
          <w:tcPr>
            <w:tcW w:w="8175" w:type="dxa"/>
          </w:tcPr>
          <w:p w14:paraId="7DBB4FD4" w14:textId="77777777" w:rsidR="00166DA5" w:rsidRPr="00166DA5" w:rsidRDefault="00166DA5" w:rsidP="00D627ED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14:paraId="15F2687C" w14:textId="77777777" w:rsidR="00D627ED" w:rsidRPr="00166DA5" w:rsidRDefault="00D627ED" w:rsidP="00D6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>11. Expected student behaviors are rewarded in non-classroom settings.</w:t>
            </w:r>
          </w:p>
        </w:tc>
        <w:tc>
          <w:tcPr>
            <w:tcW w:w="786" w:type="dxa"/>
          </w:tcPr>
          <w:p w14:paraId="0F9F2941" w14:textId="77777777" w:rsidR="00D627ED" w:rsidRPr="00166DA5" w:rsidRDefault="00D627ED" w:rsidP="00D627ED">
            <w:pPr>
              <w:jc w:val="center"/>
              <w:rPr>
                <w:rFonts w:ascii="Times New Roman" w:hAnsi="Times New Roman" w:cs="Times New Roman"/>
                <w:sz w:val="8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410694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E4BAC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21A9F401" w14:textId="77777777" w:rsidR="00D627ED" w:rsidRPr="00166DA5" w:rsidRDefault="00D627ED" w:rsidP="00D627ED">
            <w:pPr>
              <w:jc w:val="center"/>
              <w:rPr>
                <w:rFonts w:ascii="Times New Roman" w:hAnsi="Times New Roman" w:cs="Times New Roman"/>
                <w:sz w:val="8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480620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2A122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4FEC55DD" w14:textId="77777777" w:rsidR="00D627ED" w:rsidRPr="00166DA5" w:rsidRDefault="00D627ED" w:rsidP="00D627ED">
            <w:pPr>
              <w:jc w:val="center"/>
              <w:rPr>
                <w:rFonts w:ascii="Times New Roman" w:hAnsi="Times New Roman" w:cs="Times New Roman"/>
                <w:sz w:val="8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2022855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6E82F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219BF50B" w14:textId="77777777" w:rsidTr="003E79F2">
        <w:tc>
          <w:tcPr>
            <w:tcW w:w="8175" w:type="dxa"/>
          </w:tcPr>
          <w:p w14:paraId="334ACB06" w14:textId="77777777" w:rsidR="003C693E" w:rsidRDefault="00D627ED" w:rsidP="00D6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>12. Problem behavior (both major and minor of</w:t>
            </w:r>
            <w:r w:rsidR="00CB73D1">
              <w:rPr>
                <w:rFonts w:ascii="Times New Roman" w:hAnsi="Times New Roman" w:cs="Times New Roman"/>
                <w:sz w:val="24"/>
                <w:szCs w:val="24"/>
              </w:rPr>
              <w:t xml:space="preserve">fenses) are defined clearly for </w:t>
            </w:r>
          </w:p>
          <w:p w14:paraId="575B7221" w14:textId="77777777" w:rsidR="00D627ED" w:rsidRPr="00166DA5" w:rsidRDefault="003C693E" w:rsidP="003C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</w:t>
            </w:r>
            <w:r w:rsidR="00CB73D1">
              <w:rPr>
                <w:rFonts w:ascii="Times New Roman" w:hAnsi="Times New Roman" w:cs="Times New Roman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7ED" w:rsidRPr="00166DA5">
              <w:rPr>
                <w:rFonts w:ascii="Times New Roman" w:hAnsi="Times New Roman" w:cs="Times New Roman"/>
                <w:sz w:val="24"/>
                <w:szCs w:val="24"/>
              </w:rPr>
              <w:t>staff and students.</w:t>
            </w:r>
          </w:p>
        </w:tc>
        <w:tc>
          <w:tcPr>
            <w:tcW w:w="786" w:type="dxa"/>
          </w:tcPr>
          <w:p w14:paraId="6A364ABB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096014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DD39B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3C0BBBD3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213342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15150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640944B9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222261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E652B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D627ED" w14:paraId="6395C779" w14:textId="77777777" w:rsidTr="003E79F2">
        <w:tc>
          <w:tcPr>
            <w:tcW w:w="8175" w:type="dxa"/>
          </w:tcPr>
          <w:p w14:paraId="77147957" w14:textId="77777777" w:rsidR="00D627ED" w:rsidRPr="003E4571" w:rsidRDefault="00D627ED" w:rsidP="00D627ED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14:paraId="677FF058" w14:textId="77777777" w:rsidR="00D627ED" w:rsidRPr="00166DA5" w:rsidRDefault="00D627ED" w:rsidP="00D6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>13. Consequences for problem behaviors are defined clearly for both staff and</w:t>
            </w:r>
            <w:r w:rsidR="0064104D"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3455FB" w14:textId="77777777" w:rsidR="00D627ED" w:rsidRPr="00166DA5" w:rsidRDefault="00D627ED" w:rsidP="00D6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5">
              <w:rPr>
                <w:rFonts w:ascii="Times New Roman" w:hAnsi="Times New Roman" w:cs="Times New Roman"/>
                <w:sz w:val="24"/>
                <w:szCs w:val="24"/>
              </w:rPr>
              <w:t xml:space="preserve">      students.</w:t>
            </w:r>
          </w:p>
        </w:tc>
        <w:tc>
          <w:tcPr>
            <w:tcW w:w="786" w:type="dxa"/>
          </w:tcPr>
          <w:p w14:paraId="1CD35B3F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2007666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604A4A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0" w:type="dxa"/>
          </w:tcPr>
          <w:p w14:paraId="500EE0E2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790306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61C6F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9" w:type="dxa"/>
          </w:tcPr>
          <w:p w14:paraId="620DC276" w14:textId="77777777" w:rsidR="00D627ED" w:rsidRPr="003E4571" w:rsidRDefault="00D627ED" w:rsidP="00D627ED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19743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EA1789" w14:textId="77777777" w:rsidR="00D627ED" w:rsidRPr="00166DA5" w:rsidRDefault="00D627ED" w:rsidP="00D627E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66D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04124B98" w14:textId="77777777" w:rsidR="001C66DE" w:rsidRPr="003C693E" w:rsidRDefault="001C66DE" w:rsidP="003E4571">
      <w:pPr>
        <w:pStyle w:val="Footer"/>
        <w:ind w:left="-288" w:right="-288"/>
        <w:jc w:val="both"/>
        <w:rPr>
          <w:rFonts w:ascii="Times New Roman" w:hAnsi="Times New Roman" w:cs="Times New Roman"/>
          <w:i/>
          <w:sz w:val="6"/>
          <w:szCs w:val="16"/>
        </w:rPr>
      </w:pPr>
    </w:p>
    <w:p w14:paraId="4CEAC981" w14:textId="77777777" w:rsidR="00174F0F" w:rsidRPr="003C693E" w:rsidRDefault="001C66DE" w:rsidP="003E4571">
      <w:pPr>
        <w:pStyle w:val="Footer"/>
        <w:ind w:left="-288" w:right="-28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693E">
        <w:rPr>
          <w:rFonts w:ascii="Times New Roman" w:hAnsi="Times New Roman" w:cs="Times New Roman"/>
          <w:i/>
          <w:sz w:val="18"/>
          <w:szCs w:val="18"/>
        </w:rPr>
        <w:t>Ada</w:t>
      </w:r>
      <w:r w:rsidR="00174F0F" w:rsidRPr="003C693E">
        <w:rPr>
          <w:rFonts w:ascii="Times New Roman" w:hAnsi="Times New Roman" w:cs="Times New Roman"/>
          <w:i/>
          <w:sz w:val="18"/>
          <w:szCs w:val="18"/>
        </w:rPr>
        <w:t xml:space="preserve">pted from Effective Behavior Support Self-Assessment Survey, by G Sugai, R. Horner, A. Todd, Center for Positive Behavioral Interventions and </w:t>
      </w:r>
      <w:r w:rsidR="002A082B" w:rsidRPr="003C693E">
        <w:rPr>
          <w:rFonts w:ascii="Times New Roman" w:hAnsi="Times New Roman" w:cs="Times New Roman"/>
          <w:i/>
          <w:sz w:val="18"/>
          <w:szCs w:val="18"/>
        </w:rPr>
        <w:t>S</w:t>
      </w:r>
      <w:r w:rsidR="00174F0F" w:rsidRPr="003C693E">
        <w:rPr>
          <w:rFonts w:ascii="Times New Roman" w:hAnsi="Times New Roman" w:cs="Times New Roman"/>
          <w:i/>
          <w:sz w:val="18"/>
          <w:szCs w:val="18"/>
        </w:rPr>
        <w:t xml:space="preserve">upports, University of Oregon, 2000 and Best Behavior Self-Assessment Survey by J. Sprague &amp; A. Golly in </w:t>
      </w:r>
      <w:r w:rsidR="00174F0F" w:rsidRPr="003C693E">
        <w:rPr>
          <w:rFonts w:ascii="Times New Roman" w:hAnsi="Times New Roman" w:cs="Times New Roman"/>
          <w:i/>
          <w:sz w:val="18"/>
          <w:szCs w:val="18"/>
          <w:u w:val="single"/>
        </w:rPr>
        <w:t>Best Behavior: Building Positive Behavior Support in Schools</w:t>
      </w:r>
      <w:r w:rsidR="00174F0F" w:rsidRPr="003C693E">
        <w:rPr>
          <w:rFonts w:ascii="Times New Roman" w:hAnsi="Times New Roman" w:cs="Times New Roman"/>
          <w:i/>
          <w:sz w:val="18"/>
          <w:szCs w:val="18"/>
        </w:rPr>
        <w:t xml:space="preserve"> (2005). Longmont, CO, </w:t>
      </w:r>
      <w:proofErr w:type="spellStart"/>
      <w:r w:rsidR="00174F0F" w:rsidRPr="003C693E">
        <w:rPr>
          <w:rFonts w:ascii="Times New Roman" w:hAnsi="Times New Roman" w:cs="Times New Roman"/>
          <w:i/>
          <w:sz w:val="18"/>
          <w:szCs w:val="18"/>
        </w:rPr>
        <w:t>Sopris</w:t>
      </w:r>
      <w:proofErr w:type="spellEnd"/>
      <w:r w:rsidR="00174F0F" w:rsidRPr="003C693E">
        <w:rPr>
          <w:rFonts w:ascii="Times New Roman" w:hAnsi="Times New Roman" w:cs="Times New Roman"/>
          <w:i/>
          <w:sz w:val="18"/>
          <w:szCs w:val="18"/>
        </w:rPr>
        <w:t xml:space="preserve"> West, 37-40</w:t>
      </w:r>
      <w:r w:rsidR="00B63AF1" w:rsidRPr="003C693E">
        <w:rPr>
          <w:rFonts w:ascii="Times New Roman" w:hAnsi="Times New Roman" w:cs="Times New Roman"/>
          <w:i/>
          <w:sz w:val="18"/>
          <w:szCs w:val="18"/>
        </w:rPr>
        <w:t>.</w:t>
      </w:r>
    </w:p>
    <w:p w14:paraId="6641380C" w14:textId="77777777" w:rsidR="00571AFD" w:rsidRPr="00A653E4" w:rsidRDefault="00571AFD" w:rsidP="00174F0F">
      <w:pPr>
        <w:ind w:firstLine="720"/>
        <w:rPr>
          <w:rFonts w:ascii="Times New Roman" w:hAnsi="Times New Roman" w:cs="Times New Roman"/>
          <w:sz w:val="8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3570"/>
        <w:gridCol w:w="3570"/>
        <w:gridCol w:w="600"/>
        <w:gridCol w:w="810"/>
        <w:gridCol w:w="1080"/>
        <w:gridCol w:w="1080"/>
      </w:tblGrid>
      <w:tr w:rsidR="00F96567" w:rsidRPr="00AE69F3" w14:paraId="54B72DFC" w14:textId="77777777" w:rsidTr="00970A5F">
        <w:tc>
          <w:tcPr>
            <w:tcW w:w="7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100A8F" w14:textId="77777777" w:rsidR="00F96567" w:rsidRPr="004A24BC" w:rsidRDefault="00F96567" w:rsidP="00B63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BC">
              <w:rPr>
                <w:rFonts w:ascii="Times New Roman" w:hAnsi="Times New Roman" w:cs="Times New Roman"/>
                <w:b/>
              </w:rPr>
              <w:lastRenderedPageBreak/>
              <w:t>Question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557206DC" w14:textId="77777777" w:rsidR="00F96567" w:rsidRPr="00AE69F3" w:rsidRDefault="00F96567" w:rsidP="0097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9F3">
              <w:rPr>
                <w:rFonts w:ascii="Times New Roman" w:hAnsi="Times New Roman" w:cs="Times New Roman"/>
                <w:b/>
                <w:sz w:val="20"/>
                <w:szCs w:val="20"/>
              </w:rPr>
              <w:t>In Place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27E09F4" w14:textId="77777777" w:rsidR="00F96567" w:rsidRDefault="00F96567" w:rsidP="0097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Working </w:t>
            </w:r>
          </w:p>
          <w:p w14:paraId="08509BED" w14:textId="77777777" w:rsidR="00F96567" w:rsidRPr="00AE69F3" w:rsidRDefault="00F96567" w:rsidP="0097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9F3">
              <w:rPr>
                <w:rFonts w:ascii="Times New Roman" w:hAnsi="Times New Roman" w:cs="Times New Roman"/>
                <w:b/>
                <w:sz w:val="20"/>
                <w:szCs w:val="20"/>
              </w:rPr>
              <w:t>on it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77A951D" w14:textId="77777777" w:rsidR="00F96567" w:rsidRPr="00AE69F3" w:rsidRDefault="00F96567" w:rsidP="0097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9F3">
              <w:rPr>
                <w:rFonts w:ascii="Times New Roman" w:hAnsi="Times New Roman" w:cs="Times New Roman"/>
                <w:b/>
                <w:sz w:val="20"/>
                <w:szCs w:val="20"/>
              </w:rPr>
              <w:t>Not in Place</w:t>
            </w:r>
          </w:p>
        </w:tc>
      </w:tr>
      <w:tr w:rsidR="0064104D" w:rsidRPr="00AE69F3" w14:paraId="4E02D69A" w14:textId="77777777" w:rsidTr="00970A5F">
        <w:tc>
          <w:tcPr>
            <w:tcW w:w="7740" w:type="dxa"/>
            <w:gridSpan w:val="3"/>
          </w:tcPr>
          <w:p w14:paraId="126BFC15" w14:textId="77777777" w:rsidR="00E545D5" w:rsidRPr="00E545D5" w:rsidRDefault="00E545D5" w:rsidP="0064104D">
            <w:pPr>
              <w:rPr>
                <w:rFonts w:ascii="Times New Roman" w:hAnsi="Times New Roman" w:cs="Times New Roman"/>
                <w:sz w:val="2"/>
              </w:rPr>
            </w:pPr>
          </w:p>
          <w:p w14:paraId="53B27BCF" w14:textId="77777777" w:rsidR="00E545D5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E545D5">
              <w:rPr>
                <w:rFonts w:ascii="Times New Roman" w:hAnsi="Times New Roman" w:cs="Times New Roman"/>
                <w:sz w:val="24"/>
              </w:rPr>
              <w:t xml:space="preserve">14.  Distinctions between office v. classroom managed problems are clear to </w:t>
            </w:r>
          </w:p>
          <w:p w14:paraId="0144874D" w14:textId="77777777" w:rsidR="0064104D" w:rsidRPr="00E545D5" w:rsidRDefault="00E545D5" w:rsidP="00E545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64104D" w:rsidRPr="00E545D5">
              <w:rPr>
                <w:rFonts w:ascii="Times New Roman" w:hAnsi="Times New Roman" w:cs="Times New Roman"/>
                <w:sz w:val="24"/>
              </w:rPr>
              <w:t>staff and students.</w:t>
            </w:r>
          </w:p>
        </w:tc>
        <w:tc>
          <w:tcPr>
            <w:tcW w:w="810" w:type="dxa"/>
          </w:tcPr>
          <w:p w14:paraId="3D0732F2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52081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3A3A91" w14:textId="77777777" w:rsidR="0064104D" w:rsidRPr="00A653E4" w:rsidRDefault="00A653E4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4CE5AB03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519699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DE5FDE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6B108FF4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307695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F6857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64104D" w:rsidRPr="00AE69F3" w14:paraId="0C2B42C2" w14:textId="77777777" w:rsidTr="00970A5F">
        <w:tc>
          <w:tcPr>
            <w:tcW w:w="7740" w:type="dxa"/>
            <w:gridSpan w:val="3"/>
          </w:tcPr>
          <w:p w14:paraId="5DEFBBAB" w14:textId="77777777" w:rsidR="00E545D5" w:rsidRPr="00E545D5" w:rsidRDefault="00E545D5" w:rsidP="0064104D">
            <w:pPr>
              <w:rPr>
                <w:rFonts w:ascii="Times New Roman" w:hAnsi="Times New Roman" w:cs="Times New Roman"/>
                <w:sz w:val="4"/>
              </w:rPr>
            </w:pPr>
          </w:p>
          <w:p w14:paraId="50FF7446" w14:textId="77777777" w:rsidR="00E545D5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E545D5">
              <w:rPr>
                <w:rFonts w:ascii="Times New Roman" w:hAnsi="Times New Roman" w:cs="Times New Roman"/>
                <w:sz w:val="24"/>
              </w:rPr>
              <w:t>15.  Staff actively supervise (move, scan and interact) students in non-</w:t>
            </w:r>
            <w:r w:rsidR="00E545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C8382" w14:textId="77777777" w:rsidR="0064104D" w:rsidRPr="00E545D5" w:rsidRDefault="00E545D5" w:rsidP="00E545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64104D" w:rsidRPr="00E545D5">
              <w:rPr>
                <w:rFonts w:ascii="Times New Roman" w:hAnsi="Times New Roman" w:cs="Times New Roman"/>
                <w:sz w:val="24"/>
              </w:rPr>
              <w:t xml:space="preserve">classroom settings. </w:t>
            </w:r>
          </w:p>
        </w:tc>
        <w:tc>
          <w:tcPr>
            <w:tcW w:w="810" w:type="dxa"/>
          </w:tcPr>
          <w:p w14:paraId="27EE0984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200788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FC705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16B30241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785397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6A3FC4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431D3F55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912844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386E8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64104D" w:rsidRPr="00AE69F3" w14:paraId="3BC900AC" w14:textId="77777777" w:rsidTr="00970A5F">
        <w:tc>
          <w:tcPr>
            <w:tcW w:w="7740" w:type="dxa"/>
            <w:gridSpan w:val="3"/>
          </w:tcPr>
          <w:p w14:paraId="72ACC319" w14:textId="77777777" w:rsidR="0064104D" w:rsidRPr="00E545D5" w:rsidRDefault="0064104D" w:rsidP="0064104D">
            <w:pPr>
              <w:rPr>
                <w:rFonts w:ascii="Times New Roman" w:hAnsi="Times New Roman" w:cs="Times New Roman"/>
                <w:sz w:val="4"/>
                <w:szCs w:val="10"/>
              </w:rPr>
            </w:pPr>
          </w:p>
          <w:p w14:paraId="68C57FE1" w14:textId="77777777" w:rsidR="00E545D5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E545D5">
              <w:rPr>
                <w:rFonts w:ascii="Times New Roman" w:hAnsi="Times New Roman" w:cs="Times New Roman"/>
                <w:sz w:val="24"/>
              </w:rPr>
              <w:t xml:space="preserve">16.  A system for addressing problem behavior in non-classroom settings </w:t>
            </w:r>
          </w:p>
          <w:p w14:paraId="7BC7C6DB" w14:textId="77777777" w:rsidR="0064104D" w:rsidRPr="00E545D5" w:rsidRDefault="00E545D5" w:rsidP="00E545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64104D" w:rsidRPr="00E545D5">
              <w:rPr>
                <w:rFonts w:ascii="Times New Roman" w:hAnsi="Times New Roman" w:cs="Times New Roman"/>
                <w:sz w:val="24"/>
              </w:rPr>
              <w:t>exists and is practiced by supervising staff.</w:t>
            </w:r>
          </w:p>
        </w:tc>
        <w:tc>
          <w:tcPr>
            <w:tcW w:w="810" w:type="dxa"/>
          </w:tcPr>
          <w:p w14:paraId="3A24C3E2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613055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7B868D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30E593B5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302202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06157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76833798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347371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8BF20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64104D" w:rsidRPr="00AE69F3" w14:paraId="5FEC9001" w14:textId="77777777" w:rsidTr="00970A5F">
        <w:tc>
          <w:tcPr>
            <w:tcW w:w="7740" w:type="dxa"/>
            <w:gridSpan w:val="3"/>
          </w:tcPr>
          <w:p w14:paraId="292B9C5B" w14:textId="77777777" w:rsidR="00E545D5" w:rsidRPr="00E545D5" w:rsidRDefault="00E545D5" w:rsidP="0064104D">
            <w:pPr>
              <w:rPr>
                <w:rFonts w:ascii="Times New Roman" w:hAnsi="Times New Roman" w:cs="Times New Roman"/>
                <w:sz w:val="2"/>
              </w:rPr>
            </w:pPr>
          </w:p>
          <w:p w14:paraId="091A08AF" w14:textId="77777777" w:rsidR="00E545D5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E545D5">
              <w:rPr>
                <w:rFonts w:ascii="Times New Roman" w:hAnsi="Times New Roman" w:cs="Times New Roman"/>
                <w:sz w:val="24"/>
              </w:rPr>
              <w:t xml:space="preserve">17.  There is adequate staff to supervise students in non-classroom, common </w:t>
            </w:r>
          </w:p>
          <w:p w14:paraId="46CBC8D6" w14:textId="77777777" w:rsidR="0064104D" w:rsidRPr="00E545D5" w:rsidRDefault="00E545D5" w:rsidP="00641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64104D" w:rsidRPr="00E545D5">
              <w:rPr>
                <w:rFonts w:ascii="Times New Roman" w:hAnsi="Times New Roman" w:cs="Times New Roman"/>
                <w:sz w:val="24"/>
              </w:rPr>
              <w:t>areas.</w:t>
            </w:r>
          </w:p>
        </w:tc>
        <w:tc>
          <w:tcPr>
            <w:tcW w:w="810" w:type="dxa"/>
          </w:tcPr>
          <w:p w14:paraId="12E49A7A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185632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700E7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12BA7BCE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860157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2C582B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1B3F244B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868955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600D56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64104D" w:rsidRPr="00AE69F3" w14:paraId="4393F493" w14:textId="77777777" w:rsidTr="00970A5F">
        <w:tc>
          <w:tcPr>
            <w:tcW w:w="7740" w:type="dxa"/>
            <w:gridSpan w:val="3"/>
          </w:tcPr>
          <w:p w14:paraId="115D688F" w14:textId="77777777" w:rsidR="0064104D" w:rsidRPr="00E545D5" w:rsidRDefault="0064104D" w:rsidP="0064104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780E288" w14:textId="77777777" w:rsidR="00E545D5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E545D5">
              <w:rPr>
                <w:rFonts w:ascii="Times New Roman" w:hAnsi="Times New Roman" w:cs="Times New Roman"/>
                <w:sz w:val="24"/>
              </w:rPr>
              <w:t xml:space="preserve">18.  Transitions (between classes, in hallways, and in non-classroom areas) </w:t>
            </w:r>
          </w:p>
          <w:p w14:paraId="367F582B" w14:textId="77777777" w:rsidR="0064104D" w:rsidRPr="00E545D5" w:rsidRDefault="00E545D5" w:rsidP="00E545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64104D" w:rsidRPr="00E545D5">
              <w:rPr>
                <w:rFonts w:ascii="Times New Roman" w:hAnsi="Times New Roman" w:cs="Times New Roman"/>
                <w:sz w:val="24"/>
              </w:rPr>
              <w:t>are planned, taught to students and are orderly.</w:t>
            </w:r>
          </w:p>
        </w:tc>
        <w:tc>
          <w:tcPr>
            <w:tcW w:w="810" w:type="dxa"/>
          </w:tcPr>
          <w:p w14:paraId="4E663E84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3792013" w14:textId="77777777" w:rsidR="0064104D" w:rsidRPr="00A653E4" w:rsidRDefault="003E79F2" w:rsidP="0064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2848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3E4"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8D055BE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235784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760F87" w14:textId="77777777" w:rsidR="0064104D" w:rsidRPr="00A653E4" w:rsidRDefault="00A653E4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4B3E55AE" w14:textId="77777777" w:rsidR="0064104D" w:rsidRPr="00A653E4" w:rsidRDefault="0064104D" w:rsidP="0064104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030795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9D16C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64104D" w:rsidRPr="00AE69F3" w14:paraId="659D49F0" w14:textId="77777777" w:rsidTr="00970A5F">
        <w:tc>
          <w:tcPr>
            <w:tcW w:w="7740" w:type="dxa"/>
            <w:gridSpan w:val="3"/>
          </w:tcPr>
          <w:p w14:paraId="1E1A8B2A" w14:textId="77777777" w:rsidR="0064104D" w:rsidRPr="00E545D5" w:rsidRDefault="0064104D" w:rsidP="0064104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B5982FA" w14:textId="77777777" w:rsidR="0064104D" w:rsidRPr="00E545D5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E545D5">
              <w:rPr>
                <w:rFonts w:ascii="Times New Roman" w:hAnsi="Times New Roman" w:cs="Times New Roman"/>
                <w:sz w:val="24"/>
              </w:rPr>
              <w:t xml:space="preserve">19.  A simple process exists for teachers to request and receive assistance for </w:t>
            </w:r>
          </w:p>
          <w:p w14:paraId="34029DEB" w14:textId="77777777" w:rsidR="0064104D" w:rsidRPr="00E545D5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E545D5">
              <w:rPr>
                <w:rFonts w:ascii="Times New Roman" w:hAnsi="Times New Roman" w:cs="Times New Roman"/>
                <w:sz w:val="24"/>
              </w:rPr>
              <w:t xml:space="preserve">       individual students with more significant problem behaviors.</w:t>
            </w:r>
          </w:p>
        </w:tc>
        <w:tc>
          <w:tcPr>
            <w:tcW w:w="810" w:type="dxa"/>
          </w:tcPr>
          <w:p w14:paraId="637105D4" w14:textId="77777777" w:rsidR="0064104D" w:rsidRPr="00B63AF1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563935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F97E78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5B757D03" w14:textId="77777777" w:rsidR="0064104D" w:rsidRPr="00B63AF1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2113316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9B781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3811B16C" w14:textId="77777777" w:rsidR="0064104D" w:rsidRPr="00B63AF1" w:rsidRDefault="0064104D" w:rsidP="00641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288958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042BF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64104D" w:rsidRPr="00AE69F3" w14:paraId="7F83093D" w14:textId="77777777" w:rsidTr="000336EE">
        <w:tc>
          <w:tcPr>
            <w:tcW w:w="7740" w:type="dxa"/>
            <w:gridSpan w:val="3"/>
            <w:tcBorders>
              <w:bottom w:val="single" w:sz="4" w:space="0" w:color="auto"/>
            </w:tcBorders>
          </w:tcPr>
          <w:p w14:paraId="5E2A7100" w14:textId="77777777" w:rsidR="0064104D" w:rsidRPr="00E545D5" w:rsidRDefault="0064104D" w:rsidP="0064104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D3DEDA9" w14:textId="77777777" w:rsidR="00E545D5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E545D5">
              <w:rPr>
                <w:rFonts w:ascii="Times New Roman" w:hAnsi="Times New Roman" w:cs="Times New Roman"/>
                <w:sz w:val="24"/>
              </w:rPr>
              <w:t xml:space="preserve">20.  Families are informed about school-wide positive behavior expectations </w:t>
            </w:r>
          </w:p>
          <w:p w14:paraId="6BD32C02" w14:textId="77777777" w:rsidR="0064104D" w:rsidRPr="00E545D5" w:rsidRDefault="00E545D5" w:rsidP="00E545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64104D" w:rsidRPr="00E545D5">
              <w:rPr>
                <w:rFonts w:ascii="Times New Roman" w:hAnsi="Times New Roman" w:cs="Times New Roman"/>
                <w:sz w:val="24"/>
              </w:rPr>
              <w:t>for students.</w:t>
            </w:r>
          </w:p>
        </w:tc>
        <w:tc>
          <w:tcPr>
            <w:tcW w:w="810" w:type="dxa"/>
          </w:tcPr>
          <w:p w14:paraId="1F4C2ABC" w14:textId="77777777" w:rsidR="0064104D" w:rsidRPr="00B63AF1" w:rsidRDefault="0064104D" w:rsidP="0064104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284614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103840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314AD3CE" w14:textId="77777777" w:rsidR="0064104D" w:rsidRPr="00B63AF1" w:rsidRDefault="0064104D" w:rsidP="0064104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844813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AC5689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5480914C" w14:textId="77777777" w:rsidR="0064104D" w:rsidRPr="00B63AF1" w:rsidRDefault="0064104D" w:rsidP="0064104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6309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52EE0B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64104D" w:rsidRPr="00AE69F3" w14:paraId="2B143400" w14:textId="77777777" w:rsidTr="000336EE">
        <w:tc>
          <w:tcPr>
            <w:tcW w:w="7740" w:type="dxa"/>
            <w:gridSpan w:val="3"/>
            <w:tcBorders>
              <w:bottom w:val="single" w:sz="4" w:space="0" w:color="auto"/>
            </w:tcBorders>
          </w:tcPr>
          <w:p w14:paraId="610662EB" w14:textId="77777777" w:rsidR="0064104D" w:rsidRPr="00E545D5" w:rsidRDefault="0064104D" w:rsidP="0064104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D0DB1A7" w14:textId="77777777" w:rsidR="00E545D5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E545D5">
              <w:rPr>
                <w:rFonts w:ascii="Times New Roman" w:hAnsi="Times New Roman" w:cs="Times New Roman"/>
                <w:sz w:val="24"/>
              </w:rPr>
              <w:t xml:space="preserve">21.  Parents or guardians are actively involved in the process of developing </w:t>
            </w:r>
            <w:r w:rsidR="00E545D5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21653D2B" w14:textId="77777777" w:rsidR="0064104D" w:rsidRPr="00E545D5" w:rsidRDefault="00E545D5" w:rsidP="00E545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64104D" w:rsidRPr="00E545D5">
              <w:rPr>
                <w:rFonts w:ascii="Times New Roman" w:hAnsi="Times New Roman" w:cs="Times New Roman"/>
                <w:sz w:val="24"/>
              </w:rPr>
              <w:t>behavior intervention plans.</w:t>
            </w:r>
          </w:p>
        </w:tc>
        <w:tc>
          <w:tcPr>
            <w:tcW w:w="810" w:type="dxa"/>
          </w:tcPr>
          <w:p w14:paraId="43E86ADF" w14:textId="77777777" w:rsidR="0064104D" w:rsidRPr="00B63AF1" w:rsidRDefault="0064104D" w:rsidP="0064104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84496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8B518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54282984" w14:textId="77777777" w:rsidR="0064104D" w:rsidRPr="00B63AF1" w:rsidRDefault="0064104D" w:rsidP="0064104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80412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D97F4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p w14:paraId="214B2DCE" w14:textId="77777777" w:rsidR="0064104D" w:rsidRPr="00B63AF1" w:rsidRDefault="0064104D" w:rsidP="0064104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349097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8FA39" w14:textId="77777777" w:rsidR="0064104D" w:rsidRPr="00A653E4" w:rsidRDefault="0064104D" w:rsidP="0064104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653E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64104D" w:rsidRPr="00AE69F3" w14:paraId="5B1896AA" w14:textId="77777777" w:rsidTr="00F96567"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BAEEE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5E12AC83" w14:textId="77777777" w:rsidR="00B51CB7" w:rsidRPr="000B1DA0" w:rsidRDefault="00B51CB7" w:rsidP="0064104D">
            <w:pPr>
              <w:rPr>
                <w:rFonts w:ascii="Times New Roman" w:hAnsi="Times New Roman" w:cs="Times New Roman"/>
                <w:sz w:val="10"/>
              </w:rPr>
            </w:pPr>
          </w:p>
          <w:p w14:paraId="0D710572" w14:textId="77777777" w:rsidR="000B1DA0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0B1DA0">
              <w:rPr>
                <w:rFonts w:ascii="Times New Roman" w:hAnsi="Times New Roman" w:cs="Times New Roman"/>
                <w:sz w:val="24"/>
              </w:rPr>
              <w:t xml:space="preserve">22.  List the situations that you have observed during the school day that most frequently lead to problem </w:t>
            </w:r>
          </w:p>
          <w:p w14:paraId="43EA9073" w14:textId="77777777" w:rsidR="0064104D" w:rsidRPr="000B1DA0" w:rsidRDefault="000B1DA0" w:rsidP="00641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64104D" w:rsidRPr="000B1DA0">
              <w:rPr>
                <w:rFonts w:ascii="Times New Roman" w:hAnsi="Times New Roman" w:cs="Times New Roman"/>
                <w:sz w:val="24"/>
              </w:rPr>
              <w:t>student behavior:</w:t>
            </w:r>
          </w:p>
          <w:p w14:paraId="18B461CC" w14:textId="77777777" w:rsidR="0064104D" w:rsidRPr="00AE69F3" w:rsidRDefault="0064104D" w:rsidP="0064104D">
            <w:pPr>
              <w:rPr>
                <w:rFonts w:ascii="Times New Roman" w:hAnsi="Times New Roman" w:cs="Times New Roman"/>
              </w:rPr>
            </w:pPr>
          </w:p>
        </w:tc>
      </w:tr>
      <w:tr w:rsidR="0064104D" w:rsidRPr="00AE69F3" w14:paraId="7A02BC0C" w14:textId="77777777" w:rsidTr="00A57907">
        <w:tc>
          <w:tcPr>
            <w:tcW w:w="3570" w:type="dxa"/>
            <w:tcBorders>
              <w:top w:val="single" w:sz="4" w:space="0" w:color="auto"/>
            </w:tcBorders>
          </w:tcPr>
          <w:p w14:paraId="5958E381" w14:textId="77777777" w:rsidR="0064104D" w:rsidRPr="003C693E" w:rsidRDefault="0064104D" w:rsidP="006410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693E">
              <w:rPr>
                <w:rFonts w:ascii="Times New Roman" w:hAnsi="Times New Roman" w:cs="Times New Roman"/>
                <w:b/>
                <w:sz w:val="24"/>
              </w:rPr>
              <w:t>Location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14:paraId="421CAD58" w14:textId="77777777" w:rsidR="0064104D" w:rsidRPr="003C693E" w:rsidRDefault="0064104D" w:rsidP="006410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693E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</w:tcBorders>
          </w:tcPr>
          <w:p w14:paraId="6132EEDF" w14:textId="77777777" w:rsidR="0064104D" w:rsidRPr="003C693E" w:rsidRDefault="0064104D" w:rsidP="006410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693E">
              <w:rPr>
                <w:rFonts w:ascii="Times New Roman" w:hAnsi="Times New Roman" w:cs="Times New Roman"/>
                <w:b/>
                <w:sz w:val="24"/>
              </w:rPr>
              <w:t>Behavior</w:t>
            </w:r>
          </w:p>
        </w:tc>
      </w:tr>
      <w:tr w:rsidR="0064104D" w:rsidRPr="00AE69F3" w14:paraId="57B818BE" w14:textId="77777777" w:rsidTr="00A57907">
        <w:tc>
          <w:tcPr>
            <w:tcW w:w="3570" w:type="dxa"/>
            <w:tcBorders>
              <w:top w:val="single" w:sz="4" w:space="0" w:color="auto"/>
            </w:tcBorders>
          </w:tcPr>
          <w:p w14:paraId="55F50CCC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34F8D270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48ADF4D8" w14:textId="77777777" w:rsidR="0064104D" w:rsidRPr="00AE69F3" w:rsidRDefault="0064104D" w:rsidP="0064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14:paraId="5496DA5C" w14:textId="77777777" w:rsidR="0064104D" w:rsidRPr="00AE69F3" w:rsidRDefault="0064104D" w:rsidP="0064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</w:tcBorders>
          </w:tcPr>
          <w:p w14:paraId="3A43D7BC" w14:textId="77777777" w:rsidR="0064104D" w:rsidRPr="00AE69F3" w:rsidRDefault="0064104D" w:rsidP="0064104D">
            <w:pPr>
              <w:rPr>
                <w:rFonts w:ascii="Times New Roman" w:hAnsi="Times New Roman" w:cs="Times New Roman"/>
              </w:rPr>
            </w:pPr>
          </w:p>
        </w:tc>
      </w:tr>
      <w:tr w:rsidR="0064104D" w:rsidRPr="00AE69F3" w14:paraId="19D5A35E" w14:textId="77777777" w:rsidTr="00D627ED"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4C9A1BDF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4F2C1499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691F2292" w14:textId="77777777" w:rsidR="0064104D" w:rsidRPr="00AE69F3" w:rsidRDefault="0064104D" w:rsidP="0064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6A7E37F1" w14:textId="77777777" w:rsidR="0064104D" w:rsidRPr="00AE69F3" w:rsidRDefault="0064104D" w:rsidP="0064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3510E4" w14:textId="77777777" w:rsidR="0064104D" w:rsidRPr="00AE69F3" w:rsidRDefault="0064104D" w:rsidP="0064104D">
            <w:pPr>
              <w:rPr>
                <w:rFonts w:ascii="Times New Roman" w:hAnsi="Times New Roman" w:cs="Times New Roman"/>
              </w:rPr>
            </w:pPr>
          </w:p>
        </w:tc>
      </w:tr>
      <w:tr w:rsidR="0064104D" w:rsidRPr="00AE69F3" w14:paraId="5400D750" w14:textId="77777777" w:rsidTr="00D627ED"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33E90AE4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0E539A15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384AD585" w14:textId="77777777" w:rsidR="0064104D" w:rsidRPr="00AE69F3" w:rsidRDefault="0064104D" w:rsidP="0064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29EE2A81" w14:textId="77777777" w:rsidR="0064104D" w:rsidRPr="00AE69F3" w:rsidRDefault="0064104D" w:rsidP="0064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E172E0" w14:textId="77777777" w:rsidR="0064104D" w:rsidRPr="00AE69F3" w:rsidRDefault="0064104D" w:rsidP="0064104D">
            <w:pPr>
              <w:rPr>
                <w:rFonts w:ascii="Times New Roman" w:hAnsi="Times New Roman" w:cs="Times New Roman"/>
              </w:rPr>
            </w:pPr>
          </w:p>
        </w:tc>
      </w:tr>
      <w:tr w:rsidR="0064104D" w:rsidRPr="00AE69F3" w14:paraId="0C470E4E" w14:textId="77777777" w:rsidTr="00D627ED">
        <w:tc>
          <w:tcPr>
            <w:tcW w:w="10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0ED08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1EA22500" w14:textId="77777777" w:rsidR="0064104D" w:rsidRPr="000B1DA0" w:rsidRDefault="0064104D" w:rsidP="0064104D">
            <w:pPr>
              <w:rPr>
                <w:rFonts w:ascii="Times New Roman" w:hAnsi="Times New Roman" w:cs="Times New Roman"/>
                <w:sz w:val="14"/>
              </w:rPr>
            </w:pPr>
          </w:p>
          <w:p w14:paraId="4D72235A" w14:textId="77777777" w:rsidR="0064104D" w:rsidRPr="000B1DA0" w:rsidRDefault="0064104D" w:rsidP="0064104D">
            <w:pPr>
              <w:rPr>
                <w:rFonts w:ascii="Times New Roman" w:hAnsi="Times New Roman" w:cs="Times New Roman"/>
                <w:sz w:val="24"/>
              </w:rPr>
            </w:pPr>
            <w:r w:rsidRPr="000B1DA0">
              <w:rPr>
                <w:rFonts w:ascii="Times New Roman" w:hAnsi="Times New Roman" w:cs="Times New Roman"/>
                <w:sz w:val="24"/>
              </w:rPr>
              <w:t>23.  Please list any other areas of concern relative to student behavior below:</w:t>
            </w:r>
          </w:p>
          <w:p w14:paraId="2EC30FEF" w14:textId="77777777" w:rsidR="0064104D" w:rsidRPr="00D627ED" w:rsidRDefault="0064104D" w:rsidP="0064104D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64104D" w:rsidRPr="00AE69F3" w14:paraId="69BF665A" w14:textId="77777777" w:rsidTr="00D627ED">
        <w:trPr>
          <w:trHeight w:val="272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EF2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20048DC4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</w:tc>
      </w:tr>
      <w:tr w:rsidR="0064104D" w:rsidRPr="00AE69F3" w14:paraId="78932E41" w14:textId="77777777" w:rsidTr="00D627ED">
        <w:trPr>
          <w:trHeight w:val="27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5D7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4EA3AF91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</w:tc>
      </w:tr>
      <w:tr w:rsidR="0064104D" w:rsidRPr="00AE69F3" w14:paraId="128C536E" w14:textId="77777777" w:rsidTr="00D627ED">
        <w:trPr>
          <w:trHeight w:val="27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78FC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79C841AC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</w:tc>
      </w:tr>
      <w:tr w:rsidR="0064104D" w:rsidRPr="00AE69F3" w14:paraId="5BB985D1" w14:textId="77777777" w:rsidTr="00D627ED">
        <w:trPr>
          <w:trHeight w:val="27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4D3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  <w:p w14:paraId="624DBF87" w14:textId="77777777" w:rsidR="0064104D" w:rsidRDefault="0064104D" w:rsidP="0064104D">
            <w:pPr>
              <w:rPr>
                <w:rFonts w:ascii="Times New Roman" w:hAnsi="Times New Roman" w:cs="Times New Roman"/>
              </w:rPr>
            </w:pPr>
          </w:p>
        </w:tc>
      </w:tr>
    </w:tbl>
    <w:p w14:paraId="774F92B7" w14:textId="77777777" w:rsidR="00D627ED" w:rsidRDefault="00D627ED" w:rsidP="00D627ED">
      <w:pPr>
        <w:rPr>
          <w:rFonts w:ascii="Times New Roman" w:hAnsi="Times New Roman" w:cs="Times New Roman"/>
        </w:rPr>
      </w:pPr>
    </w:p>
    <w:p w14:paraId="42BC76FC" w14:textId="77777777" w:rsidR="00A653E4" w:rsidRDefault="00A653E4" w:rsidP="00D627ED">
      <w:pPr>
        <w:rPr>
          <w:rFonts w:ascii="Times New Roman" w:hAnsi="Times New Roman" w:cs="Times New Roman"/>
        </w:rPr>
      </w:pPr>
    </w:p>
    <w:p w14:paraId="532D68CE" w14:textId="77777777" w:rsidR="00A653E4" w:rsidRDefault="00A653E4" w:rsidP="00D627ED">
      <w:pPr>
        <w:rPr>
          <w:rFonts w:ascii="Times New Roman" w:hAnsi="Times New Roman" w:cs="Times New Roman"/>
        </w:rPr>
      </w:pPr>
    </w:p>
    <w:sectPr w:rsidR="00A653E4" w:rsidSect="00015EDA">
      <w:headerReference w:type="default" r:id="rId6"/>
      <w:footerReference w:type="default" r:id="rId7"/>
      <w:type w:val="continuous"/>
      <w:pgSz w:w="12240" w:h="15840"/>
      <w:pgMar w:top="720" w:right="720" w:bottom="576" w:left="1152" w:header="432" w:footer="144" w:gutter="0"/>
      <w:cols w:space="720" w:equalWidth="0">
        <w:col w:w="964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12DD" w14:textId="77777777" w:rsidR="00571AFD" w:rsidRDefault="00571AFD" w:rsidP="00571AFD">
      <w:pPr>
        <w:spacing w:after="0" w:line="240" w:lineRule="auto"/>
      </w:pPr>
      <w:r>
        <w:separator/>
      </w:r>
    </w:p>
  </w:endnote>
  <w:endnote w:type="continuationSeparator" w:id="0">
    <w:p w14:paraId="0B0F549A" w14:textId="77777777" w:rsidR="00571AFD" w:rsidRDefault="00571AFD" w:rsidP="0057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19C3" w14:textId="77777777" w:rsidR="00A653E4" w:rsidRPr="00B63AF1" w:rsidRDefault="00A653E4" w:rsidP="00B63AF1">
    <w:pPr>
      <w:pStyle w:val="Footer"/>
      <w:tabs>
        <w:tab w:val="clear" w:pos="9360"/>
        <w:tab w:val="left" w:pos="8424"/>
      </w:tabs>
      <w:rPr>
        <w:rFonts w:ascii="Times New Roman" w:hAnsi="Times New Roman" w:cs="Times New Roman"/>
      </w:rPr>
    </w:pPr>
    <w:r>
      <w:tab/>
    </w:r>
    <w:r w:rsidR="00B63AF1">
      <w:t xml:space="preserve">                                                                                      </w:t>
    </w:r>
    <w:sdt>
      <w:sdtPr>
        <w:rPr>
          <w:sz w:val="20"/>
        </w:rPr>
        <w:id w:val="177882581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Pr="00015EDA">
          <w:rPr>
            <w:rFonts w:ascii="Times New Roman" w:hAnsi="Times New Roman" w:cs="Times New Roman"/>
            <w:sz w:val="20"/>
          </w:rPr>
          <w:fldChar w:fldCharType="begin"/>
        </w:r>
        <w:r w:rsidRPr="00015EDA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015EDA">
          <w:rPr>
            <w:rFonts w:ascii="Times New Roman" w:hAnsi="Times New Roman" w:cs="Times New Roman"/>
            <w:sz w:val="20"/>
          </w:rPr>
          <w:fldChar w:fldCharType="separate"/>
        </w:r>
        <w:r w:rsidR="00E37F56">
          <w:rPr>
            <w:rFonts w:ascii="Times New Roman" w:hAnsi="Times New Roman" w:cs="Times New Roman"/>
            <w:noProof/>
            <w:sz w:val="20"/>
          </w:rPr>
          <w:t>2</w:t>
        </w:r>
        <w:r w:rsidRPr="00015EDA">
          <w:rPr>
            <w:rFonts w:ascii="Times New Roman" w:hAnsi="Times New Roman" w:cs="Times New Roman"/>
            <w:noProof/>
            <w:sz w:val="20"/>
          </w:rPr>
          <w:fldChar w:fldCharType="end"/>
        </w:r>
        <w:r w:rsidR="00B63AF1" w:rsidRPr="00015EDA">
          <w:rPr>
            <w:rFonts w:ascii="Times New Roman" w:hAnsi="Times New Roman" w:cs="Times New Roman"/>
            <w:noProof/>
            <w:sz w:val="20"/>
          </w:rPr>
          <w:t xml:space="preserve"> of 2</w:t>
        </w:r>
      </w:sdtContent>
    </w:sdt>
    <w:r w:rsidR="00B63AF1" w:rsidRPr="00015EDA">
      <w:rPr>
        <w:rFonts w:ascii="Times New Roman" w:hAnsi="Times New Roman" w:cs="Times New Roman"/>
        <w:noProof/>
        <w:sz w:val="20"/>
      </w:rPr>
      <w:t xml:space="preserve">                                                                          </w:t>
    </w:r>
    <w:r w:rsidR="00B63AF1" w:rsidRPr="00B63AF1">
      <w:rPr>
        <w:rFonts w:ascii="Times New Roman" w:hAnsi="Times New Roman" w:cs="Times New Roman"/>
        <w:noProof/>
        <w:sz w:val="18"/>
      </w:rPr>
      <w:t>Revised 1/18/17</w:t>
    </w:r>
    <w:r w:rsidR="00B63AF1" w:rsidRPr="00B63AF1">
      <w:rPr>
        <w:rFonts w:ascii="Times New Roman" w:hAnsi="Times New Roman" w:cs="Times New Roman"/>
        <w:noProof/>
        <w:sz w:val="18"/>
      </w:rPr>
      <w:tab/>
    </w:r>
  </w:p>
  <w:p w14:paraId="25D84188" w14:textId="77777777" w:rsidR="00A653E4" w:rsidRDefault="00B63AF1">
    <w:pPr>
      <w:pStyle w:val="Footer"/>
    </w:pPr>
    <w:r w:rsidRPr="00B63AF1">
      <w:rPr>
        <w:rFonts w:ascii="Times New Roman" w:hAnsi="Times New Roman" w:cs="Times New Roman"/>
      </w:rPr>
      <w:tab/>
    </w:r>
    <w:r w:rsidRPr="00B63AF1">
      <w:rPr>
        <w:rFonts w:ascii="Times New Roman" w:hAnsi="Times New Roman" w:cs="Times New Roman"/>
      </w:rPr>
      <w:tab/>
    </w:r>
    <w:r w:rsidRPr="00B63AF1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76B6" w14:textId="77777777" w:rsidR="00571AFD" w:rsidRDefault="00571AFD" w:rsidP="00571AFD">
      <w:pPr>
        <w:spacing w:after="0" w:line="240" w:lineRule="auto"/>
      </w:pPr>
      <w:r>
        <w:separator/>
      </w:r>
    </w:p>
  </w:footnote>
  <w:footnote w:type="continuationSeparator" w:id="0">
    <w:p w14:paraId="23214A40" w14:textId="77777777" w:rsidR="00571AFD" w:rsidRDefault="00571AFD" w:rsidP="0057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5D1B" w14:textId="77777777" w:rsidR="00571AFD" w:rsidRPr="00015EDA" w:rsidRDefault="004A24BC" w:rsidP="004A24BC">
    <w:pPr>
      <w:pStyle w:val="Header"/>
      <w:rPr>
        <w:rFonts w:ascii="Times New Roman" w:hAnsi="Times New Roman" w:cs="Times New Roman"/>
        <w:b/>
        <w:sz w:val="28"/>
      </w:rPr>
    </w:pPr>
    <w:r w:rsidRPr="00015EDA">
      <w:rPr>
        <w:rFonts w:ascii="Times New Roman" w:hAnsi="Times New Roman" w:cs="Times New Roman"/>
        <w:b/>
        <w:sz w:val="28"/>
      </w:rPr>
      <w:t xml:space="preserve">                </w:t>
    </w:r>
    <w:r w:rsidR="00015EDA">
      <w:rPr>
        <w:rFonts w:ascii="Times New Roman" w:hAnsi="Times New Roman" w:cs="Times New Roman"/>
        <w:b/>
        <w:sz w:val="28"/>
      </w:rPr>
      <w:t xml:space="preserve">                   </w:t>
    </w:r>
    <w:r w:rsidR="00571AFD" w:rsidRPr="00015EDA">
      <w:rPr>
        <w:rFonts w:ascii="Times New Roman" w:hAnsi="Times New Roman" w:cs="Times New Roman"/>
        <w:b/>
        <w:sz w:val="28"/>
      </w:rPr>
      <w:t>Wayne RESA PBIS Self-Assessment Survey</w:t>
    </w:r>
  </w:p>
  <w:p w14:paraId="37E5C234" w14:textId="77777777" w:rsidR="00015EDA" w:rsidRDefault="004A24BC" w:rsidP="004A24BC">
    <w:pPr>
      <w:pStyle w:val="Header"/>
      <w:rPr>
        <w:rFonts w:ascii="Times New Roman" w:hAnsi="Times New Roman" w:cs="Times New Roman"/>
        <w:b/>
        <w:sz w:val="28"/>
      </w:rPr>
    </w:pPr>
    <w:r w:rsidRPr="00015EDA">
      <w:rPr>
        <w:rFonts w:ascii="Times New Roman" w:hAnsi="Times New Roman" w:cs="Times New Roman"/>
        <w:b/>
        <w:sz w:val="28"/>
      </w:rPr>
      <w:t xml:space="preserve">   </w:t>
    </w:r>
    <w:r w:rsidR="00015EDA">
      <w:rPr>
        <w:rFonts w:ascii="Times New Roman" w:hAnsi="Times New Roman" w:cs="Times New Roman"/>
        <w:b/>
        <w:sz w:val="28"/>
      </w:rPr>
      <w:t xml:space="preserve">                   </w:t>
    </w:r>
    <w:r w:rsidRPr="00015EDA">
      <w:rPr>
        <w:rFonts w:ascii="Times New Roman" w:hAnsi="Times New Roman" w:cs="Times New Roman"/>
        <w:b/>
        <w:sz w:val="28"/>
      </w:rPr>
      <w:t xml:space="preserve">     </w:t>
    </w:r>
    <w:r w:rsidR="00571AFD" w:rsidRPr="00015EDA">
      <w:rPr>
        <w:rFonts w:ascii="Times New Roman" w:hAnsi="Times New Roman" w:cs="Times New Roman"/>
        <w:b/>
        <w:sz w:val="28"/>
      </w:rPr>
      <w:t>Assessing and Planning Behavior Supports in Schools</w:t>
    </w:r>
    <w:r w:rsidR="00015EDA">
      <w:rPr>
        <w:rFonts w:ascii="Times New Roman" w:hAnsi="Times New Roman" w:cs="Times New Roman"/>
        <w:b/>
        <w:sz w:val="28"/>
      </w:rPr>
      <w:t xml:space="preserve"> </w:t>
    </w:r>
  </w:p>
  <w:p w14:paraId="0458263A" w14:textId="77777777" w:rsidR="00571AFD" w:rsidRPr="00015EDA" w:rsidRDefault="00015EDA" w:rsidP="004A24BC">
    <w:pPr>
      <w:pStyle w:val="Head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                         </w:t>
    </w:r>
    <w:r w:rsidR="00E37F56">
      <w:rPr>
        <w:rFonts w:ascii="Times New Roman" w:hAnsi="Times New Roman" w:cs="Times New Roman"/>
        <w:b/>
        <w:sz w:val="28"/>
      </w:rPr>
      <w:t xml:space="preserve">                            2021</w:t>
    </w:r>
    <w:r w:rsidR="004A24BC" w:rsidRPr="00015EDA">
      <w:rPr>
        <w:rFonts w:ascii="Times New Roman" w:hAnsi="Times New Roman" w:cs="Times New Roman"/>
        <w:b/>
        <w:sz w:val="2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FD"/>
    <w:rsid w:val="00015EDA"/>
    <w:rsid w:val="000B1DA0"/>
    <w:rsid w:val="00166DA5"/>
    <w:rsid w:val="00174F0F"/>
    <w:rsid w:val="0017731A"/>
    <w:rsid w:val="00181CD6"/>
    <w:rsid w:val="001C66DE"/>
    <w:rsid w:val="001E0A24"/>
    <w:rsid w:val="0025449F"/>
    <w:rsid w:val="00293B4E"/>
    <w:rsid w:val="002A082B"/>
    <w:rsid w:val="00335721"/>
    <w:rsid w:val="003C693E"/>
    <w:rsid w:val="003E4571"/>
    <w:rsid w:val="003E79F2"/>
    <w:rsid w:val="004A24BC"/>
    <w:rsid w:val="004A404E"/>
    <w:rsid w:val="00571AFD"/>
    <w:rsid w:val="0064104D"/>
    <w:rsid w:val="007B6C81"/>
    <w:rsid w:val="00882A10"/>
    <w:rsid w:val="009518CC"/>
    <w:rsid w:val="009F6EB8"/>
    <w:rsid w:val="00A653E4"/>
    <w:rsid w:val="00AE69F3"/>
    <w:rsid w:val="00B51CB7"/>
    <w:rsid w:val="00B63AF1"/>
    <w:rsid w:val="00CB73D1"/>
    <w:rsid w:val="00D627ED"/>
    <w:rsid w:val="00D94A79"/>
    <w:rsid w:val="00E37F56"/>
    <w:rsid w:val="00E545D5"/>
    <w:rsid w:val="00F9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4BB3CD"/>
  <w15:chartTrackingRefBased/>
  <w15:docId w15:val="{23CB3F36-7DBC-4E44-9E47-57CD43F8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FD"/>
  </w:style>
  <w:style w:type="paragraph" w:styleId="Footer">
    <w:name w:val="footer"/>
    <w:basedOn w:val="Normal"/>
    <w:link w:val="FooterChar"/>
    <w:uiPriority w:val="99"/>
    <w:unhideWhenUsed/>
    <w:rsid w:val="0057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FD"/>
  </w:style>
  <w:style w:type="table" w:styleId="TableGrid">
    <w:name w:val="Table Grid"/>
    <w:basedOn w:val="TableNormal"/>
    <w:uiPriority w:val="39"/>
    <w:rsid w:val="00AE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24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Trenisha Fuller</dc:creator>
  <cp:keywords/>
  <dc:description/>
  <cp:lastModifiedBy>Lisa Farkas</cp:lastModifiedBy>
  <cp:revision>2</cp:revision>
  <cp:lastPrinted>2017-01-18T20:57:00Z</cp:lastPrinted>
  <dcterms:created xsi:type="dcterms:W3CDTF">2021-09-03T19:46:00Z</dcterms:created>
  <dcterms:modified xsi:type="dcterms:W3CDTF">2021-09-03T19:46:00Z</dcterms:modified>
</cp:coreProperties>
</file>